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3154" w14:textId="77777777" w:rsidR="003F4F06" w:rsidRDefault="003F4F06">
      <w:r>
        <w:rPr>
          <w:noProof/>
        </w:rPr>
        <w:drawing>
          <wp:anchor distT="0" distB="0" distL="114300" distR="114300" simplePos="0" relativeHeight="251662336" behindDoc="0" locked="1" layoutInCell="1" allowOverlap="1" wp14:anchorId="05197366" wp14:editId="3C6CD31E">
            <wp:simplePos x="0" y="0"/>
            <wp:positionH relativeFrom="margin">
              <wp:posOffset>2472690</wp:posOffset>
            </wp:positionH>
            <wp:positionV relativeFrom="margin">
              <wp:align>top</wp:align>
            </wp:positionV>
            <wp:extent cx="848995" cy="946150"/>
            <wp:effectExtent l="0" t="0" r="8255" b="6350"/>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838" cy="953582"/>
                    </a:xfrm>
                    <a:prstGeom prst="rect">
                      <a:avLst/>
                    </a:prstGeom>
                    <a:noFill/>
                  </pic:spPr>
                </pic:pic>
              </a:graphicData>
            </a:graphic>
            <wp14:sizeRelH relativeFrom="margin">
              <wp14:pctWidth>0</wp14:pctWidth>
            </wp14:sizeRelH>
            <wp14:sizeRelV relativeFrom="margin">
              <wp14:pctHeight>0</wp14:pctHeight>
            </wp14:sizeRelV>
          </wp:anchor>
        </w:drawing>
      </w:r>
    </w:p>
    <w:p w14:paraId="6C974512" w14:textId="77777777" w:rsidR="003F4F06" w:rsidRDefault="003F4F06"/>
    <w:p w14:paraId="0241B06A" w14:textId="77777777" w:rsidR="003F4F06" w:rsidRDefault="003F4F06"/>
    <w:p w14:paraId="2D198323" w14:textId="77777777" w:rsidR="003F4F06" w:rsidRDefault="003F4F06"/>
    <w:p w14:paraId="46C8AB23" w14:textId="77777777" w:rsidR="003F4F06" w:rsidRDefault="003F4F06"/>
    <w:p w14:paraId="1B5A2AE5" w14:textId="77777777" w:rsidR="00525042" w:rsidRDefault="00525042"/>
    <w:p w14:paraId="6D2C4A1D" w14:textId="77777777" w:rsidR="003F4F06" w:rsidRPr="007B0BA4" w:rsidRDefault="003F4F06" w:rsidP="003F4F06">
      <w:pPr>
        <w:pStyle w:val="Pealkiri1"/>
        <w:spacing w:before="120"/>
        <w:rPr>
          <w:color w:val="009900"/>
        </w:rPr>
      </w:pPr>
      <w:bookmarkStart w:id="0" w:name="_Hlk31219819"/>
      <w:r w:rsidRPr="007B0BA4">
        <w:rPr>
          <w:color w:val="009900"/>
        </w:rPr>
        <w:t>VALGA VALLAVALITSUS</w:t>
      </w:r>
    </w:p>
    <w:bookmarkEnd w:id="0"/>
    <w:p w14:paraId="572419D8" w14:textId="77777777" w:rsidR="00C80346" w:rsidRDefault="00C80346"/>
    <w:p w14:paraId="1F004F1C" w14:textId="77777777" w:rsidR="003F4F06" w:rsidRDefault="003F4F06">
      <w:pPr>
        <w:sectPr w:rsidR="003F4F06" w:rsidSect="00463D29">
          <w:footerReference w:type="default" r:id="rId9"/>
          <w:pgSz w:w="11906" w:h="16838"/>
          <w:pgMar w:top="680" w:right="851" w:bottom="680" w:left="1701" w:header="567" w:footer="567" w:gutter="0"/>
          <w:cols w:space="708"/>
          <w:docGrid w:linePitch="360"/>
        </w:sectPr>
      </w:pPr>
    </w:p>
    <w:p w14:paraId="7351345B" w14:textId="3773F0F5" w:rsidR="002B57C3" w:rsidRDefault="00860283" w:rsidP="002B57C3">
      <w:pPr>
        <w:pStyle w:val="Adressaat"/>
        <w:tabs>
          <w:tab w:val="left" w:pos="5103"/>
        </w:tabs>
      </w:pPr>
      <w:r>
        <w:t>Planeeringu menetlusse kaasatud isikud</w:t>
      </w:r>
      <w:r w:rsidR="002B57C3">
        <w:tab/>
      </w:r>
    </w:p>
    <w:p w14:paraId="593E18D7" w14:textId="31442EB6" w:rsidR="002B57C3" w:rsidRDefault="00FC28CA" w:rsidP="002B57C3">
      <w:pPr>
        <w:pStyle w:val="Aadress"/>
        <w:tabs>
          <w:tab w:val="left" w:pos="5103"/>
        </w:tabs>
      </w:pPr>
      <w:r>
        <w:t>j</w:t>
      </w:r>
      <w:r w:rsidR="00860283">
        <w:t xml:space="preserve">a valitsusasutused </w:t>
      </w:r>
      <w:r w:rsidR="002B57C3">
        <w:t>nimekirja alusel</w:t>
      </w:r>
    </w:p>
    <w:p w14:paraId="68D8FB02" w14:textId="3EC1D4FE" w:rsidR="00CF6A6A" w:rsidRDefault="00B72F02" w:rsidP="002B57C3">
      <w:pPr>
        <w:pStyle w:val="Aadress"/>
        <w:tabs>
          <w:tab w:val="left" w:pos="5103"/>
        </w:tabs>
      </w:pPr>
      <w:r>
        <w:tab/>
      </w:r>
      <w:r w:rsidR="00974F1D">
        <w:t>Meie</w:t>
      </w:r>
      <w:r w:rsidR="00DE5A98">
        <w:t>:</w:t>
      </w:r>
      <w:r w:rsidR="00582F54">
        <w:t xml:space="preserve"> kuupäev digiallkirjas nr </w:t>
      </w:r>
      <w:r w:rsidR="00824D87">
        <w:t>9-1.3/</w:t>
      </w:r>
      <w:r w:rsidR="00B4440C">
        <w:t>16</w:t>
      </w:r>
      <w:r w:rsidR="00B556B6">
        <w:t>30</w:t>
      </w:r>
    </w:p>
    <w:p w14:paraId="2DB1D0E6" w14:textId="7CE412C5" w:rsidR="000F2096" w:rsidRDefault="00860283" w:rsidP="00CF6A6A">
      <w:pPr>
        <w:pStyle w:val="PealkiriKIRI"/>
      </w:pPr>
      <w:r>
        <w:t>Teade detailplaneeringu avaliku väljapaneku kohta</w:t>
      </w:r>
    </w:p>
    <w:p w14:paraId="19A7C8AC" w14:textId="33AF1EB4" w:rsidR="00CF6A6A" w:rsidRDefault="005923E3" w:rsidP="005363D4">
      <w:pPr>
        <w:pStyle w:val="Prdumine"/>
      </w:pPr>
      <w:r>
        <w:t xml:space="preserve">Austatud </w:t>
      </w:r>
      <w:r w:rsidR="002B57C3">
        <w:t>planeeringu menetlusse kaasatu</w:t>
      </w:r>
    </w:p>
    <w:p w14:paraId="09A23748" w14:textId="7C5E7D31" w:rsidR="00FF4BE7" w:rsidRDefault="00FF4BE7" w:rsidP="00886E6B">
      <w:pPr>
        <w:pStyle w:val="KIRJATEKST"/>
        <w:spacing w:after="0"/>
        <w:jc w:val="both"/>
      </w:pPr>
      <w:r>
        <w:t xml:space="preserve">Oleme </w:t>
      </w:r>
      <w:r w:rsidR="0056690F">
        <w:t xml:space="preserve">Teid </w:t>
      </w:r>
      <w:r w:rsidR="00A4757B">
        <w:t>kaasa</w:t>
      </w:r>
      <w:r>
        <w:t>nud</w:t>
      </w:r>
      <w:r w:rsidR="0056690F">
        <w:t xml:space="preserve"> Valga linna J. Kuperjanovi tn 99. J. Kuperjanovi tn 99a, Männiku tn 9 maaüksuste ja lähiümbruse detailplaneeringu koosamisse planeerimisseaduse § 127 lõike</w:t>
      </w:r>
      <w:r w:rsidR="00860283">
        <w:t xml:space="preserve">st 1, 2 või </w:t>
      </w:r>
      <w:r>
        <w:t>3</w:t>
      </w:r>
      <w:r w:rsidR="0056690F">
        <w:t xml:space="preserve"> </w:t>
      </w:r>
      <w:r>
        <w:t>lähtuvalt</w:t>
      </w:r>
      <w:r w:rsidR="00860283">
        <w:t>. Planeering käsitleb Teie valitsemisalas olevaid küsimusi või võib puudutada Teie õigusi või huve.</w:t>
      </w:r>
    </w:p>
    <w:p w14:paraId="226041AC" w14:textId="7A29B25C" w:rsidR="00FF4BE7" w:rsidRDefault="00FF4BE7" w:rsidP="004F77A6">
      <w:pPr>
        <w:pStyle w:val="KIRJATEKST"/>
        <w:spacing w:after="0"/>
        <w:jc w:val="both"/>
      </w:pPr>
    </w:p>
    <w:p w14:paraId="1B73BC32" w14:textId="3564449C" w:rsidR="00860283" w:rsidRDefault="00860283" w:rsidP="00860283">
      <w:pPr>
        <w:pStyle w:val="KIRJATEKST"/>
        <w:spacing w:after="0"/>
        <w:jc w:val="both"/>
      </w:pPr>
      <w:r>
        <w:t xml:space="preserve">Antud kirjaga teatame Teile, et Valga Vallavalitsus võttis 15. märtsi 2025 istungil korraldusega nr 126 vastu Valga linna J. Kuperjanovi tn 99. J. Kuperjanovi tn 99a, Männiku tn 9 maaüksuste ja lähiümbruse detailplaneeringu ja suunas selle avalikule väljapanekule. Detailplaneeringu avalik väljapanek korraldatakse kuni </w:t>
      </w:r>
      <w:r w:rsidRPr="00860283">
        <w:rPr>
          <w:b/>
          <w:bCs/>
        </w:rPr>
        <w:t>02. maist kuni 15. maini 2025</w:t>
      </w:r>
      <w:r>
        <w:t xml:space="preserve">. Avaliku väljapaneku kestel on igaühel võimalus esitada detailplaneeringu lahenduse kohta arvamust. Detailplaneeringuga seotud materjalid on avalikustatud Valga valla </w:t>
      </w:r>
      <w:hyperlink r:id="rId10" w:history="1">
        <w:r w:rsidRPr="00860283">
          <w:rPr>
            <w:rStyle w:val="Hperlink"/>
            <w:rFonts w:cstheme="minorBidi"/>
          </w:rPr>
          <w:t>veebilehel</w:t>
        </w:r>
      </w:hyperlink>
      <w:r>
        <w:t xml:space="preserve"> ja pannakse välja vallamaja I korruse stendile (Puiestee tn 8, Valga linn). </w:t>
      </w:r>
    </w:p>
    <w:p w14:paraId="420788BB" w14:textId="77777777" w:rsidR="00860283" w:rsidRDefault="00860283" w:rsidP="00860283">
      <w:pPr>
        <w:pStyle w:val="KIRJATEKST"/>
        <w:spacing w:after="0"/>
        <w:jc w:val="both"/>
      </w:pPr>
    </w:p>
    <w:p w14:paraId="36153B1C" w14:textId="77777777" w:rsidR="00860283" w:rsidRDefault="00860283" w:rsidP="00860283">
      <w:pPr>
        <w:pStyle w:val="KIRJATEKST"/>
        <w:spacing w:after="0"/>
        <w:jc w:val="both"/>
      </w:pPr>
      <w:r>
        <w:t xml:space="preserve">Valga linna J. Kuperjanovi tn 99. J. Kuperjanovi tn 99a, Männiku tn 9 maaüksuste ja lähiümbruse detailplaneering on koostatud eesmärgiga anda hoonestamata maaüksustele piirkonda sobiv ja ettevõtluskeskkonda toetav ehitusõigus ning luua võimalused liikuvuse parandamiseks Männiku tänava kaudu ja moodustada piirkonna elanikke teenindav roheala, mis eraldab elamute piirkonda ettevõtlus- ja tootmisalast. Planeeringu peamine ülesanne on olnud maa-ala kruntideks jagamine ja kruntidele kasutusotstarvete ning ehitusõiguse määramine. Planeeringu koostamine on olnud eelkõige vajalik uute ehitusloakohustuslike hoonete püstitamiseks Priimetsa ettevõtlus- ja tootmisalale ning piirkonna elanikele mõeldud roheala kaitse- ja kasutustingimuste kokkuleppimiseks. </w:t>
      </w:r>
    </w:p>
    <w:p w14:paraId="67897E75" w14:textId="77777777" w:rsidR="00860283" w:rsidRDefault="00860283" w:rsidP="00860283">
      <w:pPr>
        <w:pStyle w:val="KIRJATEKST"/>
        <w:spacing w:after="0"/>
        <w:jc w:val="both"/>
      </w:pPr>
    </w:p>
    <w:p w14:paraId="20C52DD1" w14:textId="77777777" w:rsidR="00860283" w:rsidRDefault="00860283" w:rsidP="00860283">
      <w:pPr>
        <w:pStyle w:val="KIRJATEKST"/>
        <w:spacing w:after="0"/>
        <w:jc w:val="both"/>
      </w:pPr>
      <w:r>
        <w:t xml:space="preserve">Planeeringuala suurus on ligikaudu 6,8 ha. Planeeringuala asub Valga linna Priimetsa tootmis- ja ettevõtlusalal Julius Kuperjanovi, Karja ja Männiku tänavate vahelisel alal. Planeeringuala hõlmab J. Kuperjanovi tn 99, J. Kuperjanovi tn 99a, Männiku tn 9 ja Linnamets 1 maaüksuseid ning </w:t>
      </w:r>
      <w:r>
        <w:lastRenderedPageBreak/>
        <w:t>planeeringualaga piirnevaid Männiku, Julius Kuperjanovi ja Karja tänavaid teenindavaid maaüksuseid.</w:t>
      </w:r>
    </w:p>
    <w:p w14:paraId="477B6033" w14:textId="77777777" w:rsidR="00860283" w:rsidRDefault="00860283" w:rsidP="00860283">
      <w:pPr>
        <w:pStyle w:val="KIRJATEKST"/>
        <w:spacing w:after="0"/>
        <w:jc w:val="both"/>
      </w:pPr>
    </w:p>
    <w:p w14:paraId="632663FC" w14:textId="77777777" w:rsidR="00860283" w:rsidRDefault="00860283" w:rsidP="00860283">
      <w:pPr>
        <w:pStyle w:val="KIRJATEKST"/>
        <w:spacing w:after="0"/>
        <w:jc w:val="both"/>
      </w:pPr>
      <w:r>
        <w:t>Moodustatavatele hoonestatavatele kruntidele määratakse hoonestusala ja ehitusõigus sihtotstarbele vastavate hoonete püstitamiseks. Planeeringuga on lubatud teatud kruntide ja ehitusõiguste liitmine. Kavandatav hoonestus on mahus, mis sobib linnakeskkonda ja suhestub lähiümbrusega. Planeeringulahendus teeb ettepanekud liikluskorralduse lahendamiseks avalikult kasutatavatel tänavatel ja kruntidel. Samuti on tähelepanu pööratud piirkonna haljastuse ja heakorrastuse tingimuste seadmisele. Hoonestatavatel kruntidel peab 20% krundist olema haljastatud ja haljastusest 60% peab olema vähemalt kõrghaljastus.</w:t>
      </w:r>
    </w:p>
    <w:p w14:paraId="52D6A41F" w14:textId="77777777" w:rsidR="00860283" w:rsidRDefault="00860283" w:rsidP="00860283">
      <w:pPr>
        <w:pStyle w:val="KIRJATEKST"/>
        <w:spacing w:after="0"/>
        <w:jc w:val="both"/>
      </w:pPr>
    </w:p>
    <w:p w14:paraId="0F63107B" w14:textId="77777777" w:rsidR="00860283" w:rsidRDefault="00860283" w:rsidP="00860283">
      <w:pPr>
        <w:pStyle w:val="KIRJATEKST"/>
        <w:spacing w:after="0"/>
        <w:jc w:val="both"/>
      </w:pPr>
      <w:r>
        <w:t xml:space="preserve">Valga Vallavalitsuse hinnangul on detailplaneeringuga loodud eeldused kvaliteetseks ruumilahenduseks. Koostatud detailplaneeringu lahedus hõlmab ehitiste arhitektuuri ja ehitiste vahelist </w:t>
      </w:r>
      <w:proofErr w:type="spellStart"/>
      <w:r>
        <w:t>välisruumi</w:t>
      </w:r>
      <w:proofErr w:type="spellEnd"/>
      <w:r>
        <w:t>. Detailplaneeringust lähtudes on võimalik projekteerimise ja ehitamise tulemusena saavutada uus linnaruumi osa, mis on keskkonda sobiv, ligipääsetav, keskkonnasõbralik ja kliimakohane. Lahendus kasutab antud ajahetkele teadaolevat ja sobivat parimat teadmist ja oskust. Koostatud detailplaneering on kooskõlas Valga linna üldplaneeringuga. Detailplaneeringu lahenduse realiseerimisel on eeldada positiivseid mõjusid linnaruumi kvaliteedi tõstmisele ja piirkonna majanduskeskkonnale.</w:t>
      </w:r>
    </w:p>
    <w:p w14:paraId="03D34049" w14:textId="519909A7" w:rsidR="00860283" w:rsidRDefault="00860283" w:rsidP="004F77A6">
      <w:pPr>
        <w:pStyle w:val="KIRJATEKST"/>
        <w:spacing w:after="0"/>
        <w:jc w:val="both"/>
      </w:pPr>
    </w:p>
    <w:p w14:paraId="68BB4EB7" w14:textId="28E6BA7F" w:rsidR="004424CA" w:rsidRDefault="004424CA" w:rsidP="004424CA">
      <w:pPr>
        <w:jc w:val="both"/>
      </w:pPr>
      <w:r w:rsidRPr="004424CA">
        <w:t xml:space="preserve">Detailplaneeringu menetluse käigus on igaühel õigus osaleda planeerimismenetluses ja selle ajal avaldada arvamust planeeringu kohta. Oma arvamuse saab esitada Valga Vallavalitsuse e-postile </w:t>
      </w:r>
      <w:hyperlink r:id="rId11" w:history="1">
        <w:r w:rsidRPr="004424CA">
          <w:t>valga@valga.ee</w:t>
        </w:r>
      </w:hyperlink>
      <w:r w:rsidRPr="004424CA">
        <w:t xml:space="preserve"> või postiaadressile Puiestee tn 8, Valga linn, Valga vald, 68203 Valgamaa.</w:t>
      </w:r>
    </w:p>
    <w:p w14:paraId="662C6388" w14:textId="77777777" w:rsidR="001D0725" w:rsidRDefault="00617A7E" w:rsidP="001D0725">
      <w:pPr>
        <w:pStyle w:val="Lputervitus"/>
      </w:pPr>
      <w:r>
        <w:t>Lugupidamisega</w:t>
      </w:r>
    </w:p>
    <w:p w14:paraId="4FF33B76" w14:textId="77777777" w:rsidR="00405421" w:rsidRDefault="00405421" w:rsidP="00405421">
      <w:pPr>
        <w:pStyle w:val="aallkirjastatuddigitaalselt"/>
      </w:pPr>
      <w:r>
        <w:t xml:space="preserve">/allkirjastatud digitaalselt/ </w:t>
      </w:r>
    </w:p>
    <w:p w14:paraId="413CFCA7" w14:textId="75E7BE28" w:rsidR="00BA798E" w:rsidRDefault="00FA66BD" w:rsidP="00A14893">
      <w:pPr>
        <w:pStyle w:val="Allkirjastajanimi"/>
      </w:pPr>
      <w:r>
        <w:t>Monika Rogenbaum</w:t>
      </w:r>
    </w:p>
    <w:p w14:paraId="5BB563E4" w14:textId="77777777" w:rsidR="00BA798E" w:rsidRDefault="00617A7E" w:rsidP="003B40AD">
      <w:pPr>
        <w:pStyle w:val="Ametinimetus"/>
      </w:pPr>
      <w:r>
        <w:t>vallavanem</w:t>
      </w:r>
    </w:p>
    <w:p w14:paraId="695BE2D2" w14:textId="2F56ABEF" w:rsidR="00B2178A" w:rsidRPr="00B2178A" w:rsidRDefault="00C00CD8" w:rsidP="00FA66BD">
      <w:pPr>
        <w:pStyle w:val="LISA0"/>
      </w:pPr>
      <w:r w:rsidRPr="003B40AD">
        <w:rPr>
          <w:noProof/>
        </w:rPr>
        <mc:AlternateContent>
          <mc:Choice Requires="wps">
            <w:drawing>
              <wp:anchor distT="0" distB="0" distL="114300" distR="114300" simplePos="0" relativeHeight="251659264" behindDoc="0" locked="1" layoutInCell="1" allowOverlap="0" wp14:anchorId="35EBEF2E" wp14:editId="374383EA">
                <wp:simplePos x="0" y="0"/>
                <wp:positionH relativeFrom="margin">
                  <wp:posOffset>56515</wp:posOffset>
                </wp:positionH>
                <wp:positionV relativeFrom="margin">
                  <wp:align>bottom</wp:align>
                </wp:positionV>
                <wp:extent cx="2919600" cy="921600"/>
                <wp:effectExtent l="0" t="0" r="0" b="0"/>
                <wp:wrapTopAndBottom/>
                <wp:docPr id="3" name="Tekstiväli 3"/>
                <wp:cNvGraphicFramePr/>
                <a:graphic xmlns:a="http://schemas.openxmlformats.org/drawingml/2006/main">
                  <a:graphicData uri="http://schemas.microsoft.com/office/word/2010/wordprocessingShape">
                    <wps:wsp>
                      <wps:cNvSpPr txBox="1"/>
                      <wps:spPr>
                        <a:xfrm>
                          <a:off x="0" y="0"/>
                          <a:ext cx="2919600" cy="921600"/>
                        </a:xfrm>
                        <a:prstGeom prst="rect">
                          <a:avLst/>
                        </a:prstGeom>
                        <a:solidFill>
                          <a:schemeClr val="lt1"/>
                        </a:solidFill>
                        <a:ln w="6350">
                          <a:noFill/>
                        </a:ln>
                      </wps:spPr>
                      <wps:txbx>
                        <w:txbxContent>
                          <w:p w14:paraId="1F548A3C" w14:textId="77777777" w:rsidR="00D83E53" w:rsidRDefault="00617A7E" w:rsidP="00D83E53">
                            <w:r>
                              <w:t>Lenna Hingla</w:t>
                            </w:r>
                          </w:p>
                          <w:p w14:paraId="0947EDF3" w14:textId="77777777" w:rsidR="00D83E53" w:rsidRDefault="00617A7E" w:rsidP="00D83E53">
                            <w:r>
                              <w:t>5860 1234</w:t>
                            </w:r>
                          </w:p>
                          <w:p w14:paraId="27804810" w14:textId="77777777" w:rsidR="00D83E53" w:rsidRDefault="00617A7E" w:rsidP="00D83E53">
                            <w:r>
                              <w:t>lenna.hingla</w:t>
                            </w:r>
                            <w:r w:rsidR="00D83E53">
                              <w:t xml:space="preserve">@valga.ee </w:t>
                            </w:r>
                          </w:p>
                          <w:p w14:paraId="7F595DE8" w14:textId="77777777" w:rsidR="00C00CD8" w:rsidRDefault="00C00CD8"/>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BEF2E" id="_x0000_t202" coordsize="21600,21600" o:spt="202" path="m,l,21600r21600,l21600,xe">
                <v:stroke joinstyle="miter"/>
                <v:path gradientshapeok="t" o:connecttype="rect"/>
              </v:shapetype>
              <v:shape id="Tekstiväli 3" o:spid="_x0000_s1026" type="#_x0000_t202" style="position:absolute;margin-left:4.45pt;margin-top:0;width:229.9pt;height:72.55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orLAIAAFAEAAAOAAAAZHJzL2Uyb0RvYy54bWysVFFv2jAQfp+0/2D5fSRhlI2IUDEqpkmo&#10;rUSnPhvHJpEcn2cbEvbrd3YCdG2fpr04d77z57vvPmd+2zWKHIV1NeiCZqOUEqE5lLXeF/Tn0/rT&#10;V0qcZ7pkCrQo6Ek4erv4+GHemlyMoQJVCksQRLu8NQWtvDd5kjheiYa5ERihMSjBNsyja/dJaVmL&#10;6I1Kxmk6TVqwpbHAhXO4e9cH6SLiSym4f5DSCU9UQbE2H1cb111Yk8Wc5XvLTFXzoQz2D1U0rNZ4&#10;6QXqjnlGDrZ+A9XU3IID6UccmgSkrLmIPWA3Wfqqm23FjIi9IDnOXGhy/w+W3x+35tES332DDgcY&#10;CGmNyx1uhn46aZvwxUoJxpHC04U20XnCcXM8y2bTFEMcY7NxFmyESa6njXX+u4CGBKOgFscS2WLH&#10;jfN96jklXOZA1eW6Vio6QQpipSw5Mhyi8rFGBP8rS2nSFnT6+SaNwBrC8R5Zaazl2lOwfLfrhkZ3&#10;UJ6wfwu9NJzh6xqL3DDnH5lFLWBfqG//gItUgJfAYFFSgf393n7IxxFhlJIWtVVQ9+vArKBE/dA4&#10;vCDEaExuvozRsdGZZZMJOruXEX1oVoBdZ/iKDI9myPfqbEoLzTM+gWW4EUNMc7y3oP5srnyvdnxC&#10;XCyXMQmlZ5jf6K3hATqwHOh/6p6ZNcOMPE73Hs4KZPmrUfW54aSG5cGDrOMcA7k9owPnKNuohOGJ&#10;hXfx0o9Z1x/B4g8AAAD//wMAUEsDBBQABgAIAAAAIQBECuHA2gAAAAYBAAAPAAAAZHJzL2Rvd25y&#10;ZXYueG1sTI/BTsMwEETvSPyDtUjcqFNUShriVBUV9Ezhwm2bLE5EvA6x3Qa+nuVEj6t5mnlbrifX&#10;qyONofNsYD7LQBHXvunYGnh7fbrJQYWI3GDvmQx8U4B1dXlRYtH4E7/QcR+tkhIOBRpoYxwKrUPd&#10;ksMw8wOxZB9+dBjlHK1uRjxJuev1bZYttcOOZaHFgR5bqj/3yRl4X8VUe/u8cxl+bSxuf9IubY25&#10;vpo2D6AiTfEfhj99UYdKnA4+cRNUbyBfCWhA/pFwsczvQR2EWtzNQVelPtevfgEAAP//AwBQSwEC&#10;LQAUAAYACAAAACEAtoM4kv4AAADhAQAAEwAAAAAAAAAAAAAAAAAAAAAAW0NvbnRlbnRfVHlwZXNd&#10;LnhtbFBLAQItABQABgAIAAAAIQA4/SH/1gAAAJQBAAALAAAAAAAAAAAAAAAAAC8BAABfcmVscy8u&#10;cmVsc1BLAQItABQABgAIAAAAIQBy5OorLAIAAFAEAAAOAAAAAAAAAAAAAAAAAC4CAABkcnMvZTJv&#10;RG9jLnhtbFBLAQItABQABgAIAAAAIQBECuHA2gAAAAYBAAAPAAAAAAAAAAAAAAAAAIYEAABkcnMv&#10;ZG93bnJldi54bWxQSwUGAAAAAAQABADzAAAAjQUAAAAA&#10;" o:allowoverlap="f" fillcolor="white [3201]" stroked="f" strokeweight=".5pt">
                <v:textbox inset="0">
                  <w:txbxContent>
                    <w:p w14:paraId="1F548A3C" w14:textId="77777777" w:rsidR="00D83E53" w:rsidRDefault="00617A7E" w:rsidP="00D83E53">
                      <w:r>
                        <w:t>Lenna Hingla</w:t>
                      </w:r>
                    </w:p>
                    <w:p w14:paraId="0947EDF3" w14:textId="77777777" w:rsidR="00D83E53" w:rsidRDefault="00617A7E" w:rsidP="00D83E53">
                      <w:r>
                        <w:t>5860 1234</w:t>
                      </w:r>
                    </w:p>
                    <w:p w14:paraId="27804810" w14:textId="77777777" w:rsidR="00D83E53" w:rsidRDefault="00617A7E" w:rsidP="00D83E53">
                      <w:r>
                        <w:t>lenna.hingla</w:t>
                      </w:r>
                      <w:r w:rsidR="00D83E53">
                        <w:t xml:space="preserve">@valga.ee </w:t>
                      </w:r>
                    </w:p>
                    <w:p w14:paraId="7F595DE8" w14:textId="77777777" w:rsidR="00C00CD8" w:rsidRDefault="00C00CD8"/>
                  </w:txbxContent>
                </v:textbox>
                <w10:wrap type="topAndBottom" anchorx="margin" anchory="margin"/>
                <w10:anchorlock/>
              </v:shape>
            </w:pict>
          </mc:Fallback>
        </mc:AlternateContent>
      </w:r>
    </w:p>
    <w:sectPr w:rsidR="00B2178A" w:rsidRPr="00B2178A" w:rsidSect="008C0569">
      <w:headerReference w:type="default" r:id="rId12"/>
      <w:footerReference w:type="default" r:id="rId13"/>
      <w:type w:val="continuous"/>
      <w:pgSz w:w="11906" w:h="16838"/>
      <w:pgMar w:top="680" w:right="851" w:bottom="68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AED3A" w14:textId="77777777" w:rsidR="00060710" w:rsidRDefault="00060710" w:rsidP="00ED156B">
      <w:r>
        <w:separator/>
      </w:r>
    </w:p>
  </w:endnote>
  <w:endnote w:type="continuationSeparator" w:id="0">
    <w:p w14:paraId="6028C293" w14:textId="77777777" w:rsidR="00060710" w:rsidRDefault="00060710" w:rsidP="00E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773E" w14:textId="36AA972C" w:rsidR="00ED156B" w:rsidRPr="0061448A" w:rsidRDefault="00ED156B" w:rsidP="00ED156B">
    <w:pPr>
      <w:pStyle w:val="Jalus"/>
      <w:tabs>
        <w:tab w:val="left" w:pos="3360"/>
        <w:tab w:val="left" w:pos="6663"/>
      </w:tabs>
      <w:rPr>
        <w:color w:val="009900"/>
        <w:sz w:val="20"/>
        <w:szCs w:val="20"/>
      </w:rPr>
    </w:pPr>
    <w:r w:rsidRPr="0061448A">
      <w:rPr>
        <w:color w:val="009900"/>
        <w:sz w:val="20"/>
        <w:szCs w:val="20"/>
      </w:rPr>
      <w:t>Puiestee tn 8</w:t>
    </w:r>
    <w:r w:rsidRPr="0061448A">
      <w:rPr>
        <w:color w:val="009900"/>
        <w:sz w:val="20"/>
        <w:szCs w:val="20"/>
      </w:rPr>
      <w:tab/>
      <w:t>766 9900</w:t>
    </w:r>
    <w:r w:rsidR="00FA66BD">
      <w:rPr>
        <w:color w:val="009900"/>
        <w:sz w:val="20"/>
        <w:szCs w:val="20"/>
      </w:rPr>
      <w:tab/>
    </w:r>
    <w:r w:rsidRPr="0061448A">
      <w:rPr>
        <w:color w:val="009900"/>
        <w:sz w:val="20"/>
        <w:szCs w:val="20"/>
      </w:rPr>
      <w:t xml:space="preserve"> </w:t>
    </w:r>
    <w:r w:rsidRPr="0061448A">
      <w:rPr>
        <w:color w:val="009900"/>
        <w:sz w:val="20"/>
        <w:szCs w:val="20"/>
      </w:rPr>
      <w:tab/>
    </w:r>
    <w:proofErr w:type="spellStart"/>
    <w:r w:rsidRPr="0061448A">
      <w:rPr>
        <w:color w:val="009900"/>
        <w:sz w:val="20"/>
        <w:szCs w:val="20"/>
      </w:rPr>
      <w:t>ak</w:t>
    </w:r>
    <w:proofErr w:type="spellEnd"/>
    <w:r w:rsidRPr="0061448A">
      <w:rPr>
        <w:color w:val="009900"/>
        <w:sz w:val="20"/>
        <w:szCs w:val="20"/>
      </w:rPr>
      <w:t xml:space="preserve"> EE491010202000577004</w:t>
    </w:r>
  </w:p>
  <w:p w14:paraId="39663A59" w14:textId="77777777" w:rsidR="00ED156B" w:rsidRPr="0061448A" w:rsidRDefault="00ED156B" w:rsidP="00ED156B">
    <w:pPr>
      <w:pStyle w:val="Jalus"/>
      <w:tabs>
        <w:tab w:val="clear" w:pos="9072"/>
        <w:tab w:val="left" w:pos="0"/>
        <w:tab w:val="left" w:pos="3360"/>
        <w:tab w:val="left" w:pos="6663"/>
        <w:tab w:val="right" w:pos="9356"/>
      </w:tabs>
      <w:ind w:right="-710"/>
      <w:rPr>
        <w:color w:val="009900"/>
        <w:sz w:val="20"/>
        <w:szCs w:val="20"/>
      </w:rPr>
    </w:pPr>
    <w:r w:rsidRPr="0061448A">
      <w:rPr>
        <w:color w:val="009900"/>
        <w:sz w:val="20"/>
        <w:szCs w:val="20"/>
      </w:rPr>
      <w:t>68203 Valga</w:t>
    </w:r>
    <w:r w:rsidRPr="0061448A">
      <w:rPr>
        <w:color w:val="009900"/>
        <w:sz w:val="20"/>
        <w:szCs w:val="20"/>
      </w:rPr>
      <w:tab/>
    </w:r>
    <w:hyperlink r:id="rId1" w:history="1">
      <w:r w:rsidRPr="0061448A">
        <w:rPr>
          <w:color w:val="009900"/>
          <w:sz w:val="20"/>
          <w:szCs w:val="20"/>
        </w:rPr>
        <w:t>valga@valga.ee</w:t>
      </w:r>
    </w:hyperlink>
    <w:r w:rsidRPr="0061448A">
      <w:rPr>
        <w:color w:val="009900"/>
        <w:sz w:val="20"/>
        <w:szCs w:val="20"/>
      </w:rPr>
      <w:tab/>
      <w:t>SEB Pank AS</w:t>
    </w:r>
  </w:p>
  <w:p w14:paraId="21D94459" w14:textId="77777777" w:rsidR="00ED156B" w:rsidRPr="0061448A" w:rsidRDefault="00ED156B" w:rsidP="00ED156B">
    <w:pPr>
      <w:pStyle w:val="Jalus"/>
      <w:tabs>
        <w:tab w:val="left" w:pos="3360"/>
        <w:tab w:val="left" w:pos="6480"/>
        <w:tab w:val="right" w:pos="9356"/>
      </w:tabs>
      <w:ind w:right="114"/>
      <w:rPr>
        <w:color w:val="009900"/>
        <w:sz w:val="20"/>
        <w:szCs w:val="20"/>
      </w:rPr>
    </w:pPr>
    <w:proofErr w:type="spellStart"/>
    <w:r>
      <w:rPr>
        <w:color w:val="009900"/>
        <w:sz w:val="20"/>
        <w:szCs w:val="20"/>
      </w:rPr>
      <w:t>rg</w:t>
    </w:r>
    <w:proofErr w:type="spellEnd"/>
    <w:r>
      <w:rPr>
        <w:color w:val="009900"/>
        <w:sz w:val="20"/>
        <w:szCs w:val="20"/>
      </w:rPr>
      <w:t>-kood</w:t>
    </w:r>
    <w:r w:rsidRPr="0061448A">
      <w:rPr>
        <w:color w:val="009900"/>
        <w:sz w:val="20"/>
        <w:szCs w:val="20"/>
      </w:rPr>
      <w:t xml:space="preserve"> 77000507</w:t>
    </w:r>
    <w:r w:rsidRPr="0061448A">
      <w:rPr>
        <w:color w:val="009900"/>
        <w:sz w:val="20"/>
        <w:szCs w:val="20"/>
      </w:rPr>
      <w:tab/>
      <w:t>www.valga.ee</w:t>
    </w:r>
    <w:r w:rsidRPr="0061448A">
      <w:rPr>
        <w:color w:val="009900"/>
        <w:sz w:val="20"/>
        <w:szCs w:val="20"/>
      </w:rPr>
      <w:tab/>
    </w:r>
  </w:p>
  <w:p w14:paraId="271FBFE8" w14:textId="77777777" w:rsidR="00ED156B" w:rsidRPr="0035741C" w:rsidRDefault="00ED156B" w:rsidP="00ED156B">
    <w:pPr>
      <w:pStyle w:val="Jalus"/>
      <w:tabs>
        <w:tab w:val="left" w:pos="3360"/>
      </w:tabs>
      <w:rPr>
        <w:color w:val="008000"/>
        <w:sz w:val="22"/>
      </w:rPr>
    </w:pPr>
    <w:r w:rsidRPr="004B47A9">
      <w:rPr>
        <w:color w:val="008000"/>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41C07" w14:textId="77777777" w:rsidR="00C80346" w:rsidRPr="00C80346" w:rsidRDefault="00C80346" w:rsidP="00C8034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20CCE" w14:textId="77777777" w:rsidR="00060710" w:rsidRDefault="00060710" w:rsidP="00ED156B">
      <w:r>
        <w:separator/>
      </w:r>
    </w:p>
  </w:footnote>
  <w:footnote w:type="continuationSeparator" w:id="0">
    <w:p w14:paraId="6BCE7893" w14:textId="77777777" w:rsidR="00060710" w:rsidRDefault="00060710" w:rsidP="00ED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663545"/>
      <w:docPartObj>
        <w:docPartGallery w:val="Page Numbers (Top of Page)"/>
        <w:docPartUnique/>
      </w:docPartObj>
    </w:sdtPr>
    <w:sdtContent>
      <w:p w14:paraId="3506FC57" w14:textId="77777777" w:rsidR="00C80346" w:rsidRDefault="00C80346">
        <w:pPr>
          <w:pStyle w:val="Pi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4294A"/>
    <w:multiLevelType w:val="hybridMultilevel"/>
    <w:tmpl w:val="5CFEFF04"/>
    <w:lvl w:ilvl="0" w:tplc="EF76144C">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5668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94"/>
    <w:rsid w:val="00004E85"/>
    <w:rsid w:val="00011FA3"/>
    <w:rsid w:val="00023278"/>
    <w:rsid w:val="000530E6"/>
    <w:rsid w:val="00060710"/>
    <w:rsid w:val="000811A0"/>
    <w:rsid w:val="00090ED0"/>
    <w:rsid w:val="000F2096"/>
    <w:rsid w:val="000F3226"/>
    <w:rsid w:val="00137794"/>
    <w:rsid w:val="00141B89"/>
    <w:rsid w:val="00143E8B"/>
    <w:rsid w:val="00153206"/>
    <w:rsid w:val="00182671"/>
    <w:rsid w:val="0018334F"/>
    <w:rsid w:val="001D0725"/>
    <w:rsid w:val="001D71AB"/>
    <w:rsid w:val="00200FEB"/>
    <w:rsid w:val="00226E9D"/>
    <w:rsid w:val="00251115"/>
    <w:rsid w:val="00282A5C"/>
    <w:rsid w:val="0028652D"/>
    <w:rsid w:val="00286D85"/>
    <w:rsid w:val="002B57C3"/>
    <w:rsid w:val="002F20AE"/>
    <w:rsid w:val="00334163"/>
    <w:rsid w:val="00357A20"/>
    <w:rsid w:val="00393F35"/>
    <w:rsid w:val="003A4B4E"/>
    <w:rsid w:val="003A5CAE"/>
    <w:rsid w:val="003B2453"/>
    <w:rsid w:val="003B40AD"/>
    <w:rsid w:val="003E23D6"/>
    <w:rsid w:val="003E3AF0"/>
    <w:rsid w:val="003F4F06"/>
    <w:rsid w:val="00405421"/>
    <w:rsid w:val="0041064D"/>
    <w:rsid w:val="004161A1"/>
    <w:rsid w:val="0043676C"/>
    <w:rsid w:val="00437C39"/>
    <w:rsid w:val="004410F1"/>
    <w:rsid w:val="00442038"/>
    <w:rsid w:val="00442408"/>
    <w:rsid w:val="004424CA"/>
    <w:rsid w:val="00452435"/>
    <w:rsid w:val="00455D14"/>
    <w:rsid w:val="00463D29"/>
    <w:rsid w:val="004778AD"/>
    <w:rsid w:val="004D79F5"/>
    <w:rsid w:val="004F77A6"/>
    <w:rsid w:val="00511B0F"/>
    <w:rsid w:val="005175F0"/>
    <w:rsid w:val="00525042"/>
    <w:rsid w:val="00525109"/>
    <w:rsid w:val="005363D4"/>
    <w:rsid w:val="00552978"/>
    <w:rsid w:val="0056690F"/>
    <w:rsid w:val="00582F54"/>
    <w:rsid w:val="005923E3"/>
    <w:rsid w:val="005C1F7C"/>
    <w:rsid w:val="00606554"/>
    <w:rsid w:val="00611411"/>
    <w:rsid w:val="00617A7E"/>
    <w:rsid w:val="006203B3"/>
    <w:rsid w:val="006430A6"/>
    <w:rsid w:val="006620D6"/>
    <w:rsid w:val="00665C93"/>
    <w:rsid w:val="0066718F"/>
    <w:rsid w:val="00683FC9"/>
    <w:rsid w:val="006B7ECE"/>
    <w:rsid w:val="00703597"/>
    <w:rsid w:val="007078D7"/>
    <w:rsid w:val="00740D36"/>
    <w:rsid w:val="0074567A"/>
    <w:rsid w:val="00764E8C"/>
    <w:rsid w:val="00782E2B"/>
    <w:rsid w:val="007A4893"/>
    <w:rsid w:val="007B0BA4"/>
    <w:rsid w:val="007B79E4"/>
    <w:rsid w:val="007C0951"/>
    <w:rsid w:val="007C402D"/>
    <w:rsid w:val="007D23E1"/>
    <w:rsid w:val="007F4752"/>
    <w:rsid w:val="0081121A"/>
    <w:rsid w:val="00821FE7"/>
    <w:rsid w:val="00824A95"/>
    <w:rsid w:val="00824D87"/>
    <w:rsid w:val="00830825"/>
    <w:rsid w:val="00832124"/>
    <w:rsid w:val="008340D5"/>
    <w:rsid w:val="00860283"/>
    <w:rsid w:val="00886E6B"/>
    <w:rsid w:val="008C0569"/>
    <w:rsid w:val="008C7A60"/>
    <w:rsid w:val="008E0788"/>
    <w:rsid w:val="008E63ED"/>
    <w:rsid w:val="008F4196"/>
    <w:rsid w:val="009065D9"/>
    <w:rsid w:val="00915DF6"/>
    <w:rsid w:val="00945FE1"/>
    <w:rsid w:val="00974F1D"/>
    <w:rsid w:val="0098573A"/>
    <w:rsid w:val="00985A5E"/>
    <w:rsid w:val="0099596A"/>
    <w:rsid w:val="009D5654"/>
    <w:rsid w:val="009E7F68"/>
    <w:rsid w:val="00A14893"/>
    <w:rsid w:val="00A4757B"/>
    <w:rsid w:val="00A851EC"/>
    <w:rsid w:val="00A903F7"/>
    <w:rsid w:val="00AA3728"/>
    <w:rsid w:val="00AE5AA3"/>
    <w:rsid w:val="00B2178A"/>
    <w:rsid w:val="00B22865"/>
    <w:rsid w:val="00B23B8D"/>
    <w:rsid w:val="00B241F6"/>
    <w:rsid w:val="00B4440C"/>
    <w:rsid w:val="00B556B6"/>
    <w:rsid w:val="00B72F02"/>
    <w:rsid w:val="00B803D9"/>
    <w:rsid w:val="00B92A33"/>
    <w:rsid w:val="00B93730"/>
    <w:rsid w:val="00BA798E"/>
    <w:rsid w:val="00BB0991"/>
    <w:rsid w:val="00BB14C6"/>
    <w:rsid w:val="00BD15A2"/>
    <w:rsid w:val="00BE2B20"/>
    <w:rsid w:val="00BF2A21"/>
    <w:rsid w:val="00C00CD8"/>
    <w:rsid w:val="00C02686"/>
    <w:rsid w:val="00C16DF3"/>
    <w:rsid w:val="00C44D10"/>
    <w:rsid w:val="00C45B57"/>
    <w:rsid w:val="00C517EA"/>
    <w:rsid w:val="00C77128"/>
    <w:rsid w:val="00C80346"/>
    <w:rsid w:val="00C95785"/>
    <w:rsid w:val="00CC04F4"/>
    <w:rsid w:val="00CD3AB6"/>
    <w:rsid w:val="00CF6A6A"/>
    <w:rsid w:val="00D065A4"/>
    <w:rsid w:val="00D3319E"/>
    <w:rsid w:val="00D4120C"/>
    <w:rsid w:val="00D46321"/>
    <w:rsid w:val="00D57C75"/>
    <w:rsid w:val="00D83E53"/>
    <w:rsid w:val="00D86535"/>
    <w:rsid w:val="00D953B5"/>
    <w:rsid w:val="00D96306"/>
    <w:rsid w:val="00DB6E42"/>
    <w:rsid w:val="00DE5A98"/>
    <w:rsid w:val="00E05155"/>
    <w:rsid w:val="00E22788"/>
    <w:rsid w:val="00E6459E"/>
    <w:rsid w:val="00E9595C"/>
    <w:rsid w:val="00E969E6"/>
    <w:rsid w:val="00EA7452"/>
    <w:rsid w:val="00EB7940"/>
    <w:rsid w:val="00ED09D4"/>
    <w:rsid w:val="00ED156B"/>
    <w:rsid w:val="00F00996"/>
    <w:rsid w:val="00FA310C"/>
    <w:rsid w:val="00FA404E"/>
    <w:rsid w:val="00FA66BD"/>
    <w:rsid w:val="00FA7694"/>
    <w:rsid w:val="00FB3D47"/>
    <w:rsid w:val="00FB5C07"/>
    <w:rsid w:val="00FC28CA"/>
    <w:rsid w:val="00FC4585"/>
    <w:rsid w:val="00FC71AE"/>
    <w:rsid w:val="00FD19E0"/>
    <w:rsid w:val="00FF037F"/>
    <w:rsid w:val="00FF4B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8C138"/>
  <w15:chartTrackingRefBased/>
  <w15:docId w15:val="{F1757C31-7845-4DB8-9879-AC98B403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63ED"/>
    <w:pPr>
      <w:spacing w:after="0" w:line="240" w:lineRule="auto"/>
    </w:pPr>
  </w:style>
  <w:style w:type="paragraph" w:styleId="Pealkiri1">
    <w:name w:val="heading 1"/>
    <w:basedOn w:val="Normaallaad"/>
    <w:next w:val="Normaallaad"/>
    <w:link w:val="Pealkiri1Mrk"/>
    <w:uiPriority w:val="99"/>
    <w:qFormat/>
    <w:rsid w:val="003F4F06"/>
    <w:pPr>
      <w:keepNext/>
      <w:jc w:val="center"/>
      <w:outlineLvl w:val="0"/>
    </w:pPr>
    <w:rPr>
      <w:rFonts w:eastAsia="Times New Roman" w:cs="Times New Roman"/>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D156B"/>
    <w:pPr>
      <w:tabs>
        <w:tab w:val="center" w:pos="4536"/>
        <w:tab w:val="right" w:pos="9072"/>
      </w:tabs>
    </w:pPr>
  </w:style>
  <w:style w:type="character" w:customStyle="1" w:styleId="PisMrk">
    <w:name w:val="Päis Märk"/>
    <w:basedOn w:val="Liguvaikefont"/>
    <w:link w:val="Pis"/>
    <w:uiPriority w:val="99"/>
    <w:rsid w:val="00ED156B"/>
  </w:style>
  <w:style w:type="paragraph" w:styleId="Jalus">
    <w:name w:val="footer"/>
    <w:basedOn w:val="Normaallaad"/>
    <w:link w:val="JalusMrk"/>
    <w:uiPriority w:val="99"/>
    <w:unhideWhenUsed/>
    <w:rsid w:val="00ED156B"/>
    <w:pPr>
      <w:tabs>
        <w:tab w:val="center" w:pos="4536"/>
        <w:tab w:val="right" w:pos="9072"/>
      </w:tabs>
    </w:pPr>
  </w:style>
  <w:style w:type="character" w:customStyle="1" w:styleId="JalusMrk">
    <w:name w:val="Jalus Märk"/>
    <w:basedOn w:val="Liguvaikefont"/>
    <w:link w:val="Jalus"/>
    <w:uiPriority w:val="99"/>
    <w:rsid w:val="00ED156B"/>
  </w:style>
  <w:style w:type="paragraph" w:customStyle="1" w:styleId="Adressaat">
    <w:name w:val="Adressaat"/>
    <w:basedOn w:val="Normaallaad"/>
    <w:link w:val="AdressaatMrk"/>
    <w:qFormat/>
    <w:rsid w:val="005363D4"/>
    <w:pPr>
      <w:spacing w:before="1200"/>
    </w:pPr>
  </w:style>
  <w:style w:type="paragraph" w:customStyle="1" w:styleId="Adredaat">
    <w:name w:val="Adredaat"/>
    <w:basedOn w:val="Adressaat"/>
    <w:link w:val="AdredaatMrk"/>
    <w:rsid w:val="000F2096"/>
  </w:style>
  <w:style w:type="character" w:customStyle="1" w:styleId="AdressaatMrk">
    <w:name w:val="Adressaat Märk"/>
    <w:basedOn w:val="Liguvaikefont"/>
    <w:link w:val="Adressaat"/>
    <w:rsid w:val="005363D4"/>
  </w:style>
  <w:style w:type="paragraph" w:customStyle="1" w:styleId="adressaat0">
    <w:name w:val="adressaat"/>
    <w:basedOn w:val="Adredaat"/>
    <w:link w:val="adressaatMrk0"/>
    <w:rsid w:val="00CF6A6A"/>
  </w:style>
  <w:style w:type="character" w:customStyle="1" w:styleId="AdredaatMrk">
    <w:name w:val="Adredaat Märk"/>
    <w:basedOn w:val="AdressaatMrk"/>
    <w:link w:val="Adredaat"/>
    <w:rsid w:val="000F2096"/>
  </w:style>
  <w:style w:type="paragraph" w:customStyle="1" w:styleId="Asutus">
    <w:name w:val="Asutus"/>
    <w:basedOn w:val="Normaallaad"/>
    <w:link w:val="AsutusMrk"/>
    <w:qFormat/>
    <w:rsid w:val="00CF6A6A"/>
  </w:style>
  <w:style w:type="character" w:customStyle="1" w:styleId="adressaatMrk0">
    <w:name w:val="adressaat Märk"/>
    <w:basedOn w:val="AdredaatMrk"/>
    <w:link w:val="adressaat0"/>
    <w:rsid w:val="00CF6A6A"/>
  </w:style>
  <w:style w:type="paragraph" w:customStyle="1" w:styleId="Aadress">
    <w:name w:val="Aadress"/>
    <w:basedOn w:val="Normaallaad"/>
    <w:link w:val="AadressMrk"/>
    <w:qFormat/>
    <w:rsid w:val="00CF6A6A"/>
  </w:style>
  <w:style w:type="character" w:customStyle="1" w:styleId="AsutusMrk">
    <w:name w:val="Asutus Märk"/>
    <w:basedOn w:val="Liguvaikefont"/>
    <w:link w:val="Asutus"/>
    <w:rsid w:val="00CF6A6A"/>
  </w:style>
  <w:style w:type="paragraph" w:customStyle="1" w:styleId="IndeksLinnaMaakond">
    <w:name w:val="Indeks Linna/Maakond"/>
    <w:basedOn w:val="Aadress"/>
    <w:link w:val="IndeksLinnaMaakondMrk"/>
    <w:qFormat/>
    <w:rsid w:val="00CF6A6A"/>
  </w:style>
  <w:style w:type="character" w:customStyle="1" w:styleId="AadressMrk">
    <w:name w:val="Aadress Märk"/>
    <w:basedOn w:val="Liguvaikefont"/>
    <w:link w:val="Aadress"/>
    <w:rsid w:val="00CF6A6A"/>
  </w:style>
  <w:style w:type="paragraph" w:customStyle="1" w:styleId="PealkiriKIRI">
    <w:name w:val="PealkiriKIRI"/>
    <w:basedOn w:val="Normaallaad"/>
    <w:link w:val="PealkiriKIRIMrk"/>
    <w:qFormat/>
    <w:rsid w:val="00C16DF3"/>
    <w:pPr>
      <w:spacing w:before="960" w:after="720"/>
      <w:ind w:right="4309"/>
    </w:pPr>
  </w:style>
  <w:style w:type="character" w:customStyle="1" w:styleId="IndeksLinnaMaakondMrk">
    <w:name w:val="Indeks Linna/Maakond Märk"/>
    <w:basedOn w:val="AadressMrk"/>
    <w:link w:val="IndeksLinnaMaakond"/>
    <w:rsid w:val="00CF6A6A"/>
  </w:style>
  <w:style w:type="paragraph" w:customStyle="1" w:styleId="Prdumine">
    <w:name w:val="Pöördumine"/>
    <w:basedOn w:val="Kehatekst"/>
    <w:next w:val="Kehatekst"/>
    <w:link w:val="PrdumineMrk"/>
    <w:qFormat/>
    <w:rsid w:val="001D0725"/>
    <w:pPr>
      <w:spacing w:before="280" w:after="280"/>
    </w:pPr>
  </w:style>
  <w:style w:type="character" w:customStyle="1" w:styleId="PealkiriKIRIMrk">
    <w:name w:val="PealkiriKIRI Märk"/>
    <w:basedOn w:val="Liguvaikefont"/>
    <w:link w:val="PealkiriKIRI"/>
    <w:rsid w:val="00C16DF3"/>
  </w:style>
  <w:style w:type="paragraph" w:customStyle="1" w:styleId="Lputervitus">
    <w:name w:val="Lõputervitus"/>
    <w:basedOn w:val="Kehatekst"/>
    <w:link w:val="LputervitusMrk"/>
    <w:qFormat/>
    <w:rsid w:val="005363D4"/>
    <w:pPr>
      <w:spacing w:before="400" w:after="240"/>
    </w:pPr>
  </w:style>
  <w:style w:type="paragraph" w:styleId="Kehatekst">
    <w:name w:val="Body Text"/>
    <w:basedOn w:val="Normaallaad"/>
    <w:link w:val="KehatekstMrk"/>
    <w:uiPriority w:val="99"/>
    <w:semiHidden/>
    <w:unhideWhenUsed/>
    <w:rsid w:val="001D0725"/>
    <w:pPr>
      <w:spacing w:after="120"/>
    </w:pPr>
  </w:style>
  <w:style w:type="character" w:customStyle="1" w:styleId="KehatekstMrk">
    <w:name w:val="Kehatekst Märk"/>
    <w:basedOn w:val="Liguvaikefont"/>
    <w:link w:val="Kehatekst"/>
    <w:uiPriority w:val="99"/>
    <w:semiHidden/>
    <w:rsid w:val="001D0725"/>
  </w:style>
  <w:style w:type="character" w:customStyle="1" w:styleId="PrdumineMrk">
    <w:name w:val="Pöördumine Märk"/>
    <w:basedOn w:val="PealkiriKIRIMrk"/>
    <w:link w:val="Prdumine"/>
    <w:rsid w:val="005363D4"/>
  </w:style>
  <w:style w:type="paragraph" w:customStyle="1" w:styleId="aallkirjastatuddigitaalselt">
    <w:name w:val="aallkirjastatud digitaalselt"/>
    <w:basedOn w:val="Lputervitus"/>
    <w:link w:val="aallkirjastatuddigitaalseltMrk"/>
    <w:qFormat/>
    <w:rsid w:val="005363D4"/>
    <w:pPr>
      <w:spacing w:before="0"/>
    </w:pPr>
  </w:style>
  <w:style w:type="character" w:customStyle="1" w:styleId="LputervitusMrk">
    <w:name w:val="Lõputervitus Märk"/>
    <w:basedOn w:val="KehatekstMrk"/>
    <w:link w:val="Lputervitus"/>
    <w:rsid w:val="005363D4"/>
  </w:style>
  <w:style w:type="paragraph" w:customStyle="1" w:styleId="Allkirjastajanimi">
    <w:name w:val="Allkirjastaja nimi"/>
    <w:basedOn w:val="Normaallaad"/>
    <w:link w:val="AllkirjastajanimiMrk"/>
    <w:qFormat/>
    <w:rsid w:val="005363D4"/>
  </w:style>
  <w:style w:type="character" w:customStyle="1" w:styleId="aallkirjastatuddigitaalseltMrk">
    <w:name w:val="aallkirjastatud digitaalselt Märk"/>
    <w:basedOn w:val="LputervitusMrk"/>
    <w:link w:val="aallkirjastatuddigitaalselt"/>
    <w:rsid w:val="005363D4"/>
  </w:style>
  <w:style w:type="character" w:customStyle="1" w:styleId="AllkirjastajanimiMrk">
    <w:name w:val="Allkirjastaja nimi Märk"/>
    <w:basedOn w:val="Liguvaikefont"/>
    <w:link w:val="Allkirjastajanimi"/>
    <w:rsid w:val="005363D4"/>
  </w:style>
  <w:style w:type="paragraph" w:customStyle="1" w:styleId="Ametinimetus">
    <w:name w:val="Ametinimetus"/>
    <w:basedOn w:val="Normaallaad"/>
    <w:link w:val="AmetinimetusMrk"/>
    <w:qFormat/>
    <w:rsid w:val="003B40AD"/>
    <w:pPr>
      <w:spacing w:after="600"/>
    </w:pPr>
  </w:style>
  <w:style w:type="paragraph" w:customStyle="1" w:styleId="Lisa">
    <w:name w:val="Lisa"/>
    <w:basedOn w:val="Ametinimetus"/>
    <w:next w:val="Kehatekst"/>
    <w:link w:val="LisaMrk"/>
    <w:rsid w:val="00B2178A"/>
  </w:style>
  <w:style w:type="character" w:customStyle="1" w:styleId="AmetinimetusMrk">
    <w:name w:val="Ametinimetus Märk"/>
    <w:basedOn w:val="Liguvaikefont"/>
    <w:link w:val="Ametinimetus"/>
    <w:rsid w:val="003B40AD"/>
  </w:style>
  <w:style w:type="paragraph" w:styleId="Esireataandegakehatekst">
    <w:name w:val="Body Text First Indent"/>
    <w:basedOn w:val="Kehatekst"/>
    <w:link w:val="EsireataandegakehatekstMrk"/>
    <w:uiPriority w:val="99"/>
    <w:semiHidden/>
    <w:unhideWhenUsed/>
    <w:rsid w:val="003B40AD"/>
    <w:pPr>
      <w:spacing w:after="0"/>
      <w:ind w:firstLine="360"/>
    </w:pPr>
  </w:style>
  <w:style w:type="character" w:customStyle="1" w:styleId="EsireataandegakehatekstMrk">
    <w:name w:val="Esireataandega kehatekst Märk"/>
    <w:basedOn w:val="KehatekstMrk"/>
    <w:link w:val="Esireataandegakehatekst"/>
    <w:uiPriority w:val="99"/>
    <w:semiHidden/>
    <w:rsid w:val="003B40AD"/>
  </w:style>
  <w:style w:type="character" w:customStyle="1" w:styleId="LisaMrk">
    <w:name w:val="Lisa Märk"/>
    <w:basedOn w:val="EsireataandegakehatekstMrk"/>
    <w:link w:val="Lisa"/>
    <w:rsid w:val="00B2178A"/>
  </w:style>
  <w:style w:type="character" w:styleId="Kohatitetekst">
    <w:name w:val="Placeholder Text"/>
    <w:basedOn w:val="Liguvaikefont"/>
    <w:uiPriority w:val="99"/>
    <w:semiHidden/>
    <w:rsid w:val="00582F54"/>
    <w:rPr>
      <w:color w:val="808080"/>
    </w:rPr>
  </w:style>
  <w:style w:type="paragraph" w:customStyle="1" w:styleId="MrkMrk">
    <w:name w:val="Märk Märk"/>
    <w:basedOn w:val="Normaallaad"/>
    <w:uiPriority w:val="99"/>
    <w:rsid w:val="003F4F06"/>
    <w:pPr>
      <w:spacing w:after="160" w:line="240" w:lineRule="exact"/>
    </w:pPr>
    <w:rPr>
      <w:rFonts w:ascii="Tahoma" w:eastAsia="Times New Roman" w:hAnsi="Tahoma" w:cs="Tahoma"/>
      <w:sz w:val="20"/>
      <w:szCs w:val="20"/>
      <w:lang w:val="en-US"/>
    </w:rPr>
  </w:style>
  <w:style w:type="character" w:customStyle="1" w:styleId="Pealkiri1Mrk">
    <w:name w:val="Pealkiri 1 Märk"/>
    <w:basedOn w:val="Liguvaikefont"/>
    <w:link w:val="Pealkiri1"/>
    <w:uiPriority w:val="99"/>
    <w:rsid w:val="003F4F06"/>
    <w:rPr>
      <w:rFonts w:eastAsia="Times New Roman" w:cs="Times New Roman"/>
      <w:sz w:val="36"/>
      <w:szCs w:val="36"/>
    </w:rPr>
  </w:style>
  <w:style w:type="paragraph" w:customStyle="1" w:styleId="KIRJATEKST">
    <w:name w:val="KIRJA TEKST"/>
    <w:basedOn w:val="Kehatekst"/>
    <w:link w:val="KIRJATEKSTMrk"/>
    <w:qFormat/>
    <w:rsid w:val="00A851EC"/>
  </w:style>
  <w:style w:type="character" w:customStyle="1" w:styleId="KIRJATEKSTMrk">
    <w:name w:val="KIRJA TEKST Märk"/>
    <w:basedOn w:val="LputervitusMrk"/>
    <w:link w:val="KIRJATEKST"/>
    <w:rsid w:val="00A851EC"/>
  </w:style>
  <w:style w:type="paragraph" w:customStyle="1" w:styleId="LISA0">
    <w:name w:val="LISA"/>
    <w:basedOn w:val="Normaallaad"/>
    <w:next w:val="Kehatekst"/>
    <w:qFormat/>
    <w:rsid w:val="00B2178A"/>
  </w:style>
  <w:style w:type="character" w:styleId="Hperlink">
    <w:name w:val="Hyperlink"/>
    <w:basedOn w:val="Liguvaikefont"/>
    <w:uiPriority w:val="99"/>
    <w:rsid w:val="00886E6B"/>
    <w:rPr>
      <w:rFonts w:cs="Times New Roman"/>
      <w:color w:val="0000FF"/>
      <w:u w:val="single"/>
    </w:rPr>
  </w:style>
  <w:style w:type="character" w:customStyle="1" w:styleId="PisMrk2">
    <w:name w:val="Päis Märk2"/>
    <w:basedOn w:val="Liguvaikefont"/>
    <w:uiPriority w:val="99"/>
    <w:semiHidden/>
    <w:rsid w:val="004F77A6"/>
    <w:rPr>
      <w:rFonts w:cs="Times New Roman"/>
      <w:sz w:val="24"/>
      <w:szCs w:val="24"/>
    </w:rPr>
  </w:style>
  <w:style w:type="character" w:styleId="Lahendamatamainimine">
    <w:name w:val="Unresolved Mention"/>
    <w:basedOn w:val="Liguvaikefont"/>
    <w:uiPriority w:val="99"/>
    <w:semiHidden/>
    <w:unhideWhenUsed/>
    <w:rsid w:val="00860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ga@valga.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alga.ee/detailplaneeringu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alga@valga.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na\Documents\Kirja%20mallid\E-kirja%20mall%20Valga%20vallavalitsus.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E3F31-B2F1-497C-9D55-069FA684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E-kirja mall Valga vallavalitsus</Template>
  <TotalTime>1</TotalTime>
  <Pages>2</Pages>
  <Words>592</Words>
  <Characters>3435</Characters>
  <Application>Microsoft Office Word</Application>
  <DocSecurity>0</DocSecurity>
  <Lines>28</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Lenna Hingla</cp:lastModifiedBy>
  <cp:revision>3</cp:revision>
  <dcterms:created xsi:type="dcterms:W3CDTF">2025-04-15T13:24:00Z</dcterms:created>
  <dcterms:modified xsi:type="dcterms:W3CDTF">2025-04-15T13:24:00Z</dcterms:modified>
</cp:coreProperties>
</file>